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2BD8" w14:textId="31256685" w:rsidR="00DE56A2" w:rsidRDefault="00DE56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3 Standards Based Project </w:t>
      </w:r>
      <w:r w:rsidR="00A04C3F">
        <w:rPr>
          <w:b/>
          <w:sz w:val="24"/>
          <w:szCs w:val="24"/>
        </w:rPr>
        <w:t>– 1850’s-early 1900’s</w:t>
      </w:r>
    </w:p>
    <w:p w14:paraId="63B2EBB9" w14:textId="3285BCEF" w:rsidR="00AA6A74" w:rsidRPr="00DE56A2" w:rsidRDefault="00FF4AAB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 xml:space="preserve"> </w:t>
      </w:r>
      <w:r w:rsidR="00AA6A74" w:rsidRPr="00DE56A2">
        <w:rPr>
          <w:b/>
          <w:sz w:val="24"/>
          <w:szCs w:val="24"/>
        </w:rPr>
        <w:t>Directions:</w:t>
      </w:r>
    </w:p>
    <w:p w14:paraId="620A018E" w14:textId="09356DFE" w:rsidR="004944EC" w:rsidRPr="00C45330" w:rsidRDefault="004944EC" w:rsidP="004944E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45330">
        <w:rPr>
          <w:bCs/>
          <w:sz w:val="24"/>
          <w:szCs w:val="24"/>
        </w:rPr>
        <w:t xml:space="preserve">Research </w:t>
      </w:r>
      <w:r w:rsidR="00970008">
        <w:rPr>
          <w:bCs/>
          <w:sz w:val="24"/>
          <w:szCs w:val="24"/>
        </w:rPr>
        <w:t>all</w:t>
      </w:r>
      <w:r w:rsidRPr="00C45330">
        <w:rPr>
          <w:bCs/>
          <w:sz w:val="24"/>
          <w:szCs w:val="24"/>
        </w:rPr>
        <w:t xml:space="preserve"> standards.</w:t>
      </w:r>
    </w:p>
    <w:p w14:paraId="34EA8D43" w14:textId="01A33BC6" w:rsidR="004944EC" w:rsidRDefault="004944EC" w:rsidP="004944E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45330">
        <w:rPr>
          <w:bCs/>
          <w:sz w:val="24"/>
          <w:szCs w:val="24"/>
        </w:rPr>
        <w:t>Creat</w:t>
      </w:r>
      <w:r w:rsidR="00DE56A2" w:rsidRPr="00C45330">
        <w:rPr>
          <w:bCs/>
          <w:sz w:val="24"/>
          <w:szCs w:val="24"/>
        </w:rPr>
        <w:t>e</w:t>
      </w:r>
      <w:r w:rsidRPr="00C45330">
        <w:rPr>
          <w:bCs/>
          <w:sz w:val="24"/>
          <w:szCs w:val="24"/>
        </w:rPr>
        <w:t xml:space="preserve"> a </w:t>
      </w:r>
      <w:r w:rsidR="00DE56A2" w:rsidRPr="00C45330">
        <w:rPr>
          <w:bCs/>
          <w:sz w:val="24"/>
          <w:szCs w:val="24"/>
        </w:rPr>
        <w:t xml:space="preserve">media presentation of </w:t>
      </w:r>
      <w:r w:rsidRPr="00C45330">
        <w:rPr>
          <w:bCs/>
          <w:sz w:val="24"/>
          <w:szCs w:val="24"/>
        </w:rPr>
        <w:t>standards</w:t>
      </w:r>
      <w:r w:rsidR="00DE56A2" w:rsidRPr="00C45330">
        <w:rPr>
          <w:bCs/>
          <w:sz w:val="24"/>
          <w:szCs w:val="24"/>
        </w:rPr>
        <w:t xml:space="preserve"> (Google Slides, PowerPoint, Prezi, Powtoons, or any other form</w:t>
      </w:r>
      <w:r w:rsidR="005D019D" w:rsidRPr="00C45330">
        <w:rPr>
          <w:bCs/>
          <w:sz w:val="24"/>
          <w:szCs w:val="24"/>
        </w:rPr>
        <w:t xml:space="preserve"> you are familiar with)</w:t>
      </w:r>
      <w:r w:rsidRPr="00C45330">
        <w:rPr>
          <w:bCs/>
          <w:sz w:val="24"/>
          <w:szCs w:val="24"/>
        </w:rPr>
        <w:t xml:space="preserve">.  </w:t>
      </w:r>
    </w:p>
    <w:p w14:paraId="6E38BE38" w14:textId="587217C3" w:rsidR="00A04C3F" w:rsidRPr="00C45330" w:rsidRDefault="00A04C3F" w:rsidP="004944E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 may work on your own or with a partner</w:t>
      </w:r>
    </w:p>
    <w:p w14:paraId="40112FCF" w14:textId="77777777" w:rsidR="00AA6A74" w:rsidRPr="00DE56A2" w:rsidRDefault="00AA6A74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>Checklist</w:t>
      </w:r>
      <w:r w:rsidR="004944EC" w:rsidRPr="00DE56A2">
        <w:rPr>
          <w:b/>
          <w:sz w:val="24"/>
          <w:szCs w:val="24"/>
        </w:rPr>
        <w:t xml:space="preserve"> of Presentation</w:t>
      </w:r>
    </w:p>
    <w:p w14:paraId="6E63E3E0" w14:textId="724559F1" w:rsidR="00AA6A74" w:rsidRPr="00DE56A2" w:rsidRDefault="00AA6A74" w:rsidP="004944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6A2">
        <w:rPr>
          <w:sz w:val="24"/>
          <w:szCs w:val="24"/>
        </w:rPr>
        <w:t>Title Slide</w:t>
      </w:r>
      <w:r w:rsidR="004944EC" w:rsidRPr="00DE56A2">
        <w:rPr>
          <w:sz w:val="24"/>
          <w:szCs w:val="24"/>
        </w:rPr>
        <w:t xml:space="preserve"> – Include a title</w:t>
      </w:r>
      <w:r w:rsidR="00DE56A2">
        <w:rPr>
          <w:sz w:val="24"/>
          <w:szCs w:val="24"/>
        </w:rPr>
        <w:t>, name, and block</w:t>
      </w:r>
    </w:p>
    <w:p w14:paraId="0929F3C0" w14:textId="34F6DF0E" w:rsidR="00AA6A74" w:rsidRPr="00DE56A2" w:rsidRDefault="004944EC" w:rsidP="004944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6A2">
        <w:rPr>
          <w:sz w:val="24"/>
          <w:szCs w:val="24"/>
        </w:rPr>
        <w:t xml:space="preserve">Each standard is addressed.  </w:t>
      </w:r>
    </w:p>
    <w:p w14:paraId="2978CB77" w14:textId="3D057BF5" w:rsidR="004944EC" w:rsidRDefault="004944EC" w:rsidP="004944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6A2">
        <w:rPr>
          <w:sz w:val="24"/>
          <w:szCs w:val="24"/>
        </w:rPr>
        <w:t>Citation slide</w:t>
      </w:r>
      <w:r w:rsidR="00844A8F">
        <w:rPr>
          <w:sz w:val="24"/>
          <w:szCs w:val="24"/>
        </w:rPr>
        <w:t>s</w:t>
      </w:r>
      <w:r w:rsidRPr="00DE56A2">
        <w:rPr>
          <w:sz w:val="24"/>
          <w:szCs w:val="24"/>
        </w:rPr>
        <w:t xml:space="preserve">.  Use MLA or APA. </w:t>
      </w:r>
      <w:r w:rsidR="00A04C3F">
        <w:rPr>
          <w:sz w:val="24"/>
          <w:szCs w:val="24"/>
        </w:rPr>
        <w:t>– You may cite all at end or cite each as you go.</w:t>
      </w:r>
    </w:p>
    <w:p w14:paraId="4B2378B2" w14:textId="0389A0EB" w:rsidR="00C45330" w:rsidRPr="00DE56A2" w:rsidRDefault="00E60160" w:rsidP="00494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Images – At least one image per standard. </w:t>
      </w:r>
    </w:p>
    <w:p w14:paraId="1A226F59" w14:textId="77777777" w:rsidR="00AA6A74" w:rsidRPr="00DE56A2" w:rsidRDefault="004944EC" w:rsidP="004944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6A2">
        <w:rPr>
          <w:sz w:val="24"/>
          <w:szCs w:val="24"/>
        </w:rPr>
        <w:t xml:space="preserve">Creativity.  The more creative thought you put into, the better your grade will be.  </w:t>
      </w:r>
    </w:p>
    <w:p w14:paraId="36165803" w14:textId="77777777" w:rsidR="00D3779F" w:rsidRPr="00DE56A2" w:rsidRDefault="00D3779F" w:rsidP="00D3779F">
      <w:pPr>
        <w:pStyle w:val="ListParagraph"/>
        <w:rPr>
          <w:sz w:val="24"/>
          <w:szCs w:val="24"/>
        </w:rPr>
      </w:pPr>
    </w:p>
    <w:p w14:paraId="123B4B27" w14:textId="20056B39" w:rsidR="00816C71" w:rsidRPr="00DE56A2" w:rsidRDefault="00D3779F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>SSUSH11 a</w:t>
      </w:r>
      <w:r w:rsidRPr="00DE56A2">
        <w:rPr>
          <w:sz w:val="24"/>
          <w:szCs w:val="24"/>
        </w:rPr>
        <w:t>. Explain the effects of railroads on other industries, including steel and oil</w:t>
      </w:r>
      <w:r w:rsidR="00A04C3F">
        <w:rPr>
          <w:sz w:val="24"/>
          <w:szCs w:val="24"/>
        </w:rPr>
        <w:t xml:space="preserve"> during the mid-late 1800’s</w:t>
      </w:r>
      <w:r w:rsidRPr="00DE56A2">
        <w:rPr>
          <w:sz w:val="24"/>
          <w:szCs w:val="24"/>
        </w:rPr>
        <w:t>.</w:t>
      </w:r>
    </w:p>
    <w:p w14:paraId="3CA7B6AB" w14:textId="77777777" w:rsidR="00816C71" w:rsidRPr="00DE56A2" w:rsidRDefault="00816C71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SSUSH11 </w:t>
      </w:r>
      <w:r w:rsidR="00D3779F" w:rsidRPr="00DE56A2">
        <w:rPr>
          <w:b/>
          <w:sz w:val="24"/>
          <w:szCs w:val="24"/>
        </w:rPr>
        <w:t xml:space="preserve">b. </w:t>
      </w:r>
      <w:r w:rsidR="00D3779F" w:rsidRPr="00DE56A2">
        <w:rPr>
          <w:sz w:val="24"/>
          <w:szCs w:val="24"/>
        </w:rPr>
        <w:t>Examine the significance of John D. Rockefeller and Andrew Carnegie in the rise of trusts and monopolies</w:t>
      </w:r>
    </w:p>
    <w:p w14:paraId="4B682549" w14:textId="77777777" w:rsidR="00D3779F" w:rsidRPr="00DE56A2" w:rsidRDefault="00816C71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SSUSH11 </w:t>
      </w:r>
      <w:r w:rsidR="00D3779F" w:rsidRPr="00DE56A2">
        <w:rPr>
          <w:b/>
          <w:sz w:val="24"/>
          <w:szCs w:val="24"/>
        </w:rPr>
        <w:t>c.</w:t>
      </w:r>
      <w:r w:rsidR="00D3779F" w:rsidRPr="00DE56A2">
        <w:rPr>
          <w:sz w:val="24"/>
          <w:szCs w:val="24"/>
        </w:rPr>
        <w:t xml:space="preserve"> Examine the influence of key inventions on U.S. infrastructure, including but not limited to the telegraph, telephone, and electric light bulb.</w:t>
      </w:r>
    </w:p>
    <w:p w14:paraId="259ACE09" w14:textId="77777777" w:rsidR="00816C71" w:rsidRPr="00DE56A2" w:rsidRDefault="00816C71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SSUSH11 </w:t>
      </w:r>
      <w:r w:rsidR="00D3779F" w:rsidRPr="00DE56A2">
        <w:rPr>
          <w:b/>
          <w:sz w:val="24"/>
          <w:szCs w:val="24"/>
        </w:rPr>
        <w:t xml:space="preserve">d. </w:t>
      </w:r>
      <w:r w:rsidR="00D3779F" w:rsidRPr="00DE56A2">
        <w:rPr>
          <w:sz w:val="24"/>
          <w:szCs w:val="24"/>
        </w:rPr>
        <w:t>. Describe Ellis and Angel Islands, the change in immigrants’ origins and their influence on the economy, politics, and culture of the United States</w:t>
      </w:r>
    </w:p>
    <w:p w14:paraId="5B740F0B" w14:textId="6855996E" w:rsidR="00816C71" w:rsidRPr="00DE56A2" w:rsidRDefault="00D3779F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SSUSH11 e. </w:t>
      </w:r>
      <w:r w:rsidRPr="00DE56A2">
        <w:rPr>
          <w:sz w:val="24"/>
          <w:szCs w:val="24"/>
        </w:rPr>
        <w:t>Discuss the origins, growth, influence, and tactics of labor unions including the American Federation of Labor</w:t>
      </w:r>
      <w:r w:rsidR="00452ED1" w:rsidRPr="00DE56A2">
        <w:rPr>
          <w:sz w:val="24"/>
          <w:szCs w:val="24"/>
        </w:rPr>
        <w:t xml:space="preserve"> (Samuel Gompers)</w:t>
      </w:r>
    </w:p>
    <w:p w14:paraId="72A21901" w14:textId="77777777" w:rsidR="00816C71" w:rsidRPr="00DE56A2" w:rsidRDefault="00816C71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SSUSH12 </w:t>
      </w:r>
      <w:r w:rsidR="00D3779F" w:rsidRPr="00DE56A2">
        <w:rPr>
          <w:b/>
          <w:sz w:val="24"/>
          <w:szCs w:val="24"/>
        </w:rPr>
        <w:t xml:space="preserve">a. </w:t>
      </w:r>
      <w:r w:rsidR="00D3779F" w:rsidRPr="00DE56A2">
        <w:rPr>
          <w:sz w:val="24"/>
          <w:szCs w:val="24"/>
        </w:rPr>
        <w:t>Examine the construction of the transcontinental railroad including the use of immigrant labor.</w:t>
      </w:r>
    </w:p>
    <w:p w14:paraId="0EE9BFDF" w14:textId="77777777" w:rsidR="00816C71" w:rsidRPr="00DE56A2" w:rsidRDefault="00816C71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SSUSH12 </w:t>
      </w:r>
      <w:r w:rsidR="00D3779F" w:rsidRPr="00DE56A2">
        <w:rPr>
          <w:b/>
          <w:sz w:val="24"/>
          <w:szCs w:val="24"/>
        </w:rPr>
        <w:t xml:space="preserve">b. </w:t>
      </w:r>
      <w:r w:rsidR="00D3779F" w:rsidRPr="00DE56A2">
        <w:rPr>
          <w:sz w:val="24"/>
          <w:szCs w:val="24"/>
        </w:rPr>
        <w:t>Evaluate how the growth of the western population and innovations in farming and ranching impacted Plains Indians</w:t>
      </w:r>
    </w:p>
    <w:p w14:paraId="378FBF01" w14:textId="77777777" w:rsidR="00816C71" w:rsidRPr="00DE56A2" w:rsidRDefault="00816C71" w:rsidP="00D3779F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SSUSH12 </w:t>
      </w:r>
      <w:r w:rsidR="00D3779F" w:rsidRPr="00DE56A2">
        <w:rPr>
          <w:b/>
          <w:sz w:val="24"/>
          <w:szCs w:val="24"/>
        </w:rPr>
        <w:t xml:space="preserve">c. </w:t>
      </w:r>
      <w:r w:rsidR="00D3779F" w:rsidRPr="00DE56A2">
        <w:rPr>
          <w:sz w:val="24"/>
          <w:szCs w:val="24"/>
        </w:rPr>
        <w:t>Explain the Plains Indians’ resistance to western expansion of the United States and the consequences of their resistance</w:t>
      </w:r>
    </w:p>
    <w:p w14:paraId="277491EA" w14:textId="77777777" w:rsidR="00816C71" w:rsidRPr="00DE56A2" w:rsidRDefault="00D3779F" w:rsidP="00D3779F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 xml:space="preserve">SSUSH13 a. </w:t>
      </w:r>
      <w:r w:rsidR="002C4A02" w:rsidRPr="00DE56A2">
        <w:rPr>
          <w:sz w:val="24"/>
          <w:szCs w:val="24"/>
        </w:rPr>
        <w:t>Describe the influence of muckrakers on affecting change by bringing attention to social problems</w:t>
      </w:r>
      <w:r w:rsidR="00816C71" w:rsidRPr="00DE56A2">
        <w:rPr>
          <w:sz w:val="24"/>
          <w:szCs w:val="24"/>
        </w:rPr>
        <w:t xml:space="preserve"> </w:t>
      </w:r>
      <w:r w:rsidR="00452ED1" w:rsidRPr="00DE56A2">
        <w:rPr>
          <w:sz w:val="24"/>
          <w:szCs w:val="24"/>
        </w:rPr>
        <w:t>(Ida Tarbell and Upton Sinclair)</w:t>
      </w:r>
    </w:p>
    <w:p w14:paraId="5E435C01" w14:textId="5A69ECF0" w:rsidR="007C347E" w:rsidRPr="00DE56A2" w:rsidRDefault="0062371F" w:rsidP="00DE56A2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 xml:space="preserve">SSUSH13 </w:t>
      </w:r>
      <w:r w:rsidR="002C4A02" w:rsidRPr="00DE56A2">
        <w:rPr>
          <w:b/>
          <w:sz w:val="24"/>
          <w:szCs w:val="24"/>
        </w:rPr>
        <w:t xml:space="preserve">b. </w:t>
      </w:r>
      <w:r w:rsidR="002C4A02" w:rsidRPr="00DE56A2">
        <w:rPr>
          <w:sz w:val="24"/>
          <w:szCs w:val="24"/>
        </w:rPr>
        <w:t>Examine and explain the roles of women</w:t>
      </w:r>
      <w:r w:rsidR="004A6FC1" w:rsidRPr="00DE56A2">
        <w:rPr>
          <w:sz w:val="24"/>
          <w:szCs w:val="24"/>
        </w:rPr>
        <w:t xml:space="preserve"> (Jane Adams and Susan B. Anthony)</w:t>
      </w:r>
      <w:r w:rsidR="002C4A02" w:rsidRPr="00DE56A2">
        <w:rPr>
          <w:sz w:val="24"/>
          <w:szCs w:val="24"/>
        </w:rPr>
        <w:t xml:space="preserve"> in reform movements</w:t>
      </w:r>
      <w:r w:rsidR="004A6FC1" w:rsidRPr="00DE56A2">
        <w:rPr>
          <w:sz w:val="24"/>
          <w:szCs w:val="24"/>
        </w:rPr>
        <w:t xml:space="preserve"> </w:t>
      </w:r>
    </w:p>
    <w:p w14:paraId="611A986B" w14:textId="77777777" w:rsidR="0062371F" w:rsidRPr="00DE56A2" w:rsidRDefault="0062371F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lastRenderedPageBreak/>
        <w:t xml:space="preserve">SSUSH13 </w:t>
      </w:r>
      <w:r w:rsidR="00B862A6" w:rsidRPr="00DE56A2">
        <w:rPr>
          <w:b/>
          <w:sz w:val="24"/>
          <w:szCs w:val="24"/>
        </w:rPr>
        <w:t xml:space="preserve">c. </w:t>
      </w:r>
      <w:r w:rsidR="00B862A6" w:rsidRPr="00DE56A2">
        <w:rPr>
          <w:sz w:val="24"/>
          <w:szCs w:val="24"/>
        </w:rPr>
        <w:t>Connect the decision of Plessy v. Ferguson to the expansion of Jim Crow laws and the formation of the NAACP</w:t>
      </w:r>
    </w:p>
    <w:p w14:paraId="104CC834" w14:textId="77777777" w:rsidR="0062371F" w:rsidRPr="00DE56A2" w:rsidRDefault="0062371F" w:rsidP="006B6C9A">
      <w:pPr>
        <w:rPr>
          <w:sz w:val="24"/>
          <w:szCs w:val="24"/>
        </w:rPr>
      </w:pPr>
      <w:r w:rsidRPr="00DE56A2">
        <w:rPr>
          <w:b/>
          <w:sz w:val="24"/>
          <w:szCs w:val="24"/>
        </w:rPr>
        <w:t xml:space="preserve">SSUSH13 </w:t>
      </w:r>
      <w:r w:rsidR="006B6C9A" w:rsidRPr="00DE56A2">
        <w:rPr>
          <w:b/>
          <w:sz w:val="24"/>
          <w:szCs w:val="24"/>
        </w:rPr>
        <w:t xml:space="preserve">d </w:t>
      </w:r>
      <w:r w:rsidR="006B6C9A" w:rsidRPr="00DE56A2">
        <w:rPr>
          <w:sz w:val="24"/>
          <w:szCs w:val="24"/>
        </w:rPr>
        <w:t>Describe Progressive legislative actions including empowerment of the voter, labor laws, and the conservation movement</w:t>
      </w:r>
    </w:p>
    <w:p w14:paraId="1A5659C6" w14:textId="77777777" w:rsidR="00DE56A2" w:rsidRPr="00DE56A2" w:rsidRDefault="006B6C9A" w:rsidP="006B6C9A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 xml:space="preserve">SSUSH14 a. </w:t>
      </w:r>
      <w:r w:rsidRPr="00DE56A2">
        <w:rPr>
          <w:sz w:val="24"/>
          <w:szCs w:val="24"/>
        </w:rPr>
        <w:t>a. Describe how the Spanish-American War, war in the Philippines, and territorial expansion led to the debate over American imperialism</w:t>
      </w:r>
    </w:p>
    <w:p w14:paraId="1A6F5E9C" w14:textId="5CBEAF42" w:rsidR="007C347E" w:rsidRPr="00DE56A2" w:rsidRDefault="006B6C9A" w:rsidP="006B6C9A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>SSUSH14 b.</w:t>
      </w:r>
      <w:r w:rsidRPr="00DE56A2">
        <w:rPr>
          <w:sz w:val="24"/>
          <w:szCs w:val="24"/>
        </w:rPr>
        <w:t xml:space="preserve"> Examine U.S. involvement in Latin America, as reflected by the Roosevelt Corollary to the Monroe Doctrine and the creation of the Panama Canal.</w:t>
      </w:r>
    </w:p>
    <w:p w14:paraId="597A045F" w14:textId="77777777" w:rsidR="00841DE5" w:rsidRPr="00DE56A2" w:rsidRDefault="006B6C9A" w:rsidP="006B6C9A">
      <w:pPr>
        <w:rPr>
          <w:b/>
          <w:sz w:val="24"/>
          <w:szCs w:val="24"/>
        </w:rPr>
      </w:pPr>
      <w:r w:rsidRPr="00DE56A2">
        <w:rPr>
          <w:b/>
          <w:sz w:val="24"/>
          <w:szCs w:val="24"/>
        </w:rPr>
        <w:t xml:space="preserve">SSUSH14 c. </w:t>
      </w:r>
      <w:r w:rsidR="007C347E" w:rsidRPr="00DE56A2">
        <w:rPr>
          <w:sz w:val="24"/>
          <w:szCs w:val="24"/>
        </w:rPr>
        <w:t xml:space="preserve">Explain the Chinese Exclusion Act of 1882 and anti-Asian immigration sentiment on the west coast. </w:t>
      </w:r>
    </w:p>
    <w:p w14:paraId="3906943E" w14:textId="77777777" w:rsidR="00841DE5" w:rsidRDefault="00841DE5" w:rsidP="00841DE5"/>
    <w:p w14:paraId="4C71DF4C" w14:textId="77777777" w:rsidR="00841DE5" w:rsidRDefault="00841DE5" w:rsidP="006B6C9A"/>
    <w:p w14:paraId="4790391B" w14:textId="77777777" w:rsidR="00841DE5" w:rsidRDefault="00841DE5" w:rsidP="00841DE5"/>
    <w:p w14:paraId="02EB9A21" w14:textId="77777777" w:rsidR="00841DE5" w:rsidRDefault="00841DE5" w:rsidP="00841DE5"/>
    <w:p w14:paraId="238484E2" w14:textId="77777777" w:rsidR="007C347E" w:rsidRPr="006B6C9A" w:rsidRDefault="007C347E">
      <w:pPr>
        <w:rPr>
          <w:b/>
        </w:rPr>
      </w:pPr>
    </w:p>
    <w:sectPr w:rsidR="007C347E" w:rsidRPr="006B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5B2"/>
    <w:multiLevelType w:val="hybridMultilevel"/>
    <w:tmpl w:val="216E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B40"/>
    <w:multiLevelType w:val="hybridMultilevel"/>
    <w:tmpl w:val="866C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5DE"/>
    <w:multiLevelType w:val="hybridMultilevel"/>
    <w:tmpl w:val="4E20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95D"/>
    <w:multiLevelType w:val="hybridMultilevel"/>
    <w:tmpl w:val="B498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EDC"/>
    <w:multiLevelType w:val="hybridMultilevel"/>
    <w:tmpl w:val="BA60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94D"/>
    <w:multiLevelType w:val="hybridMultilevel"/>
    <w:tmpl w:val="01A6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0D58"/>
    <w:multiLevelType w:val="hybridMultilevel"/>
    <w:tmpl w:val="B05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612"/>
    <w:multiLevelType w:val="hybridMultilevel"/>
    <w:tmpl w:val="1B18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03B5"/>
    <w:multiLevelType w:val="hybridMultilevel"/>
    <w:tmpl w:val="A8CC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7783"/>
    <w:multiLevelType w:val="hybridMultilevel"/>
    <w:tmpl w:val="73BA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09EE"/>
    <w:multiLevelType w:val="hybridMultilevel"/>
    <w:tmpl w:val="8166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55F"/>
    <w:multiLevelType w:val="hybridMultilevel"/>
    <w:tmpl w:val="2ABCD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946"/>
    <w:multiLevelType w:val="hybridMultilevel"/>
    <w:tmpl w:val="734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71A"/>
    <w:multiLevelType w:val="hybridMultilevel"/>
    <w:tmpl w:val="C3F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768A"/>
    <w:multiLevelType w:val="hybridMultilevel"/>
    <w:tmpl w:val="1060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D"/>
    <w:multiLevelType w:val="hybridMultilevel"/>
    <w:tmpl w:val="6F8A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42D"/>
    <w:multiLevelType w:val="hybridMultilevel"/>
    <w:tmpl w:val="9AEA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08A7"/>
    <w:multiLevelType w:val="hybridMultilevel"/>
    <w:tmpl w:val="E5DE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AE3"/>
    <w:multiLevelType w:val="hybridMultilevel"/>
    <w:tmpl w:val="C5AC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51A5"/>
    <w:multiLevelType w:val="hybridMultilevel"/>
    <w:tmpl w:val="3004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37DD"/>
    <w:multiLevelType w:val="hybridMultilevel"/>
    <w:tmpl w:val="8ED0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11604"/>
    <w:multiLevelType w:val="hybridMultilevel"/>
    <w:tmpl w:val="349C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A753A"/>
    <w:multiLevelType w:val="hybridMultilevel"/>
    <w:tmpl w:val="748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4EC3"/>
    <w:multiLevelType w:val="hybridMultilevel"/>
    <w:tmpl w:val="3A72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96483"/>
    <w:multiLevelType w:val="hybridMultilevel"/>
    <w:tmpl w:val="F27E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17E70"/>
    <w:multiLevelType w:val="hybridMultilevel"/>
    <w:tmpl w:val="6CD2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84145"/>
    <w:multiLevelType w:val="hybridMultilevel"/>
    <w:tmpl w:val="2ED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07C66"/>
    <w:multiLevelType w:val="hybridMultilevel"/>
    <w:tmpl w:val="77DA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684D"/>
    <w:multiLevelType w:val="hybridMultilevel"/>
    <w:tmpl w:val="BEB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67FE4"/>
    <w:multiLevelType w:val="hybridMultilevel"/>
    <w:tmpl w:val="EAFE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748D5"/>
    <w:multiLevelType w:val="hybridMultilevel"/>
    <w:tmpl w:val="C950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84B18"/>
    <w:multiLevelType w:val="hybridMultilevel"/>
    <w:tmpl w:val="3958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108F2"/>
    <w:multiLevelType w:val="hybridMultilevel"/>
    <w:tmpl w:val="9804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2DE"/>
    <w:multiLevelType w:val="hybridMultilevel"/>
    <w:tmpl w:val="E4F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046A4"/>
    <w:multiLevelType w:val="hybridMultilevel"/>
    <w:tmpl w:val="100E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C0BF1"/>
    <w:multiLevelType w:val="hybridMultilevel"/>
    <w:tmpl w:val="4E98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72829"/>
    <w:multiLevelType w:val="hybridMultilevel"/>
    <w:tmpl w:val="8340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31"/>
  </w:num>
  <w:num w:numId="5">
    <w:abstractNumId w:val="9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26"/>
  </w:num>
  <w:num w:numId="12">
    <w:abstractNumId w:val="20"/>
  </w:num>
  <w:num w:numId="13">
    <w:abstractNumId w:val="29"/>
  </w:num>
  <w:num w:numId="14">
    <w:abstractNumId w:val="25"/>
  </w:num>
  <w:num w:numId="15">
    <w:abstractNumId w:val="33"/>
  </w:num>
  <w:num w:numId="16">
    <w:abstractNumId w:val="23"/>
  </w:num>
  <w:num w:numId="17">
    <w:abstractNumId w:val="17"/>
  </w:num>
  <w:num w:numId="18">
    <w:abstractNumId w:val="18"/>
  </w:num>
  <w:num w:numId="19">
    <w:abstractNumId w:val="12"/>
  </w:num>
  <w:num w:numId="20">
    <w:abstractNumId w:val="0"/>
  </w:num>
  <w:num w:numId="21">
    <w:abstractNumId w:val="22"/>
  </w:num>
  <w:num w:numId="22">
    <w:abstractNumId w:val="35"/>
  </w:num>
  <w:num w:numId="23">
    <w:abstractNumId w:val="16"/>
  </w:num>
  <w:num w:numId="24">
    <w:abstractNumId w:val="27"/>
  </w:num>
  <w:num w:numId="25">
    <w:abstractNumId w:val="28"/>
  </w:num>
  <w:num w:numId="26">
    <w:abstractNumId w:val="21"/>
  </w:num>
  <w:num w:numId="27">
    <w:abstractNumId w:val="34"/>
  </w:num>
  <w:num w:numId="28">
    <w:abstractNumId w:val="32"/>
  </w:num>
  <w:num w:numId="29">
    <w:abstractNumId w:val="13"/>
  </w:num>
  <w:num w:numId="30">
    <w:abstractNumId w:val="10"/>
  </w:num>
  <w:num w:numId="31">
    <w:abstractNumId w:val="30"/>
  </w:num>
  <w:num w:numId="32">
    <w:abstractNumId w:val="19"/>
  </w:num>
  <w:num w:numId="33">
    <w:abstractNumId w:val="11"/>
  </w:num>
  <w:num w:numId="34">
    <w:abstractNumId w:val="3"/>
  </w:num>
  <w:num w:numId="35">
    <w:abstractNumId w:val="8"/>
  </w:num>
  <w:num w:numId="36">
    <w:abstractNumId w:val="5"/>
  </w:num>
  <w:num w:numId="3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6"/>
    <w:rsid w:val="0008533F"/>
    <w:rsid w:val="001161AE"/>
    <w:rsid w:val="0013648B"/>
    <w:rsid w:val="001D3FFA"/>
    <w:rsid w:val="002C4A02"/>
    <w:rsid w:val="00452ED1"/>
    <w:rsid w:val="004944EC"/>
    <w:rsid w:val="004A6FC1"/>
    <w:rsid w:val="005678F4"/>
    <w:rsid w:val="005D019D"/>
    <w:rsid w:val="0062371F"/>
    <w:rsid w:val="006B6C9A"/>
    <w:rsid w:val="007C347E"/>
    <w:rsid w:val="00816C71"/>
    <w:rsid w:val="00841DE5"/>
    <w:rsid w:val="00844A8F"/>
    <w:rsid w:val="008D36ED"/>
    <w:rsid w:val="00970008"/>
    <w:rsid w:val="00A04C3F"/>
    <w:rsid w:val="00AA6A74"/>
    <w:rsid w:val="00B862A6"/>
    <w:rsid w:val="00C45330"/>
    <w:rsid w:val="00D3779F"/>
    <w:rsid w:val="00DC04F6"/>
    <w:rsid w:val="00DE56A2"/>
    <w:rsid w:val="00E6016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68EB"/>
  <w15:chartTrackingRefBased/>
  <w15:docId w15:val="{5FC0E97A-CA1A-48F7-8969-C1470D0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8</cp:revision>
  <cp:lastPrinted>2018-10-02T13:45:00Z</cp:lastPrinted>
  <dcterms:created xsi:type="dcterms:W3CDTF">2020-10-12T10:52:00Z</dcterms:created>
  <dcterms:modified xsi:type="dcterms:W3CDTF">2022-03-01T12:48:00Z</dcterms:modified>
</cp:coreProperties>
</file>